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F9" w:rsidRPr="00EA6B2A" w:rsidRDefault="00E721F9" w:rsidP="00E721F9">
      <w:pPr>
        <w:jc w:val="right"/>
        <w:rPr>
          <w:i/>
          <w:iCs/>
          <w:sz w:val="24"/>
          <w:szCs w:val="24"/>
        </w:rPr>
      </w:pPr>
      <w:bookmarkStart w:id="0" w:name="_GoBack"/>
      <w:r w:rsidRPr="00EA6B2A">
        <w:rPr>
          <w:i/>
          <w:iCs/>
          <w:sz w:val="24"/>
          <w:szCs w:val="24"/>
        </w:rPr>
        <w:t>25 septembre 2015</w:t>
      </w:r>
    </w:p>
    <w:bookmarkEnd w:id="0"/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Si, comme nous pouvons le constater, notre observation s'affine, nous n'avons toujours pas, en contrepartie, répondu par l'explication de ce qu'est "l'incident" qui nous a fait basculer de la joie de vivre au "MAL" de vivre !!!...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d'arriver à ce point de notre "vision", posons-nous la question :</w:t>
      </w:r>
    </w:p>
    <w:p w:rsidR="00E721F9" w:rsidRPr="00256F77" w:rsidRDefault="00E721F9" w:rsidP="00E721F9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256F77">
        <w:rPr>
          <w:i/>
          <w:iCs/>
          <w:sz w:val="24"/>
          <w:szCs w:val="24"/>
        </w:rPr>
        <w:t xml:space="preserve">Comment a bien pu se réaliser "LA CRÉATION" </w:t>
      </w:r>
      <w:proofErr w:type="gramStart"/>
      <w:r w:rsidRPr="00256F77">
        <w:rPr>
          <w:i/>
          <w:iCs/>
          <w:sz w:val="24"/>
          <w:szCs w:val="24"/>
        </w:rPr>
        <w:t>?!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Comme pour la construction d'un édifice nous avons 3 ÉTAPES :</w:t>
      </w:r>
    </w:p>
    <w:p w:rsidR="00E721F9" w:rsidRDefault="00E721F9" w:rsidP="00E721F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"projection"… CÉRÉBRALE…</w:t>
      </w:r>
    </w:p>
    <w:p w:rsidR="00E721F9" w:rsidRDefault="00E721F9" w:rsidP="00E721F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réalisation de cette projection par THÉORIE (plan)… sur "papier"…</w:t>
      </w:r>
    </w:p>
    <w:p w:rsidR="00E721F9" w:rsidRDefault="00E721F9" w:rsidP="00E721F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finalisation du projet théorique (papier) en la construction MATÉRIEL…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la création de notre "monde" a traversé 3 stades :</w:t>
      </w:r>
    </w:p>
    <w:p w:rsidR="00E721F9" w:rsidRDefault="00E721F9" w:rsidP="00E721F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principe</w:t>
      </w:r>
    </w:p>
    <w:p w:rsidR="00E721F9" w:rsidRDefault="00E721F9" w:rsidP="00E721F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"fait" de principe</w:t>
      </w:r>
    </w:p>
    <w:p w:rsidR="00E721F9" w:rsidRDefault="00E721F9" w:rsidP="00E721F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"fait" historique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"SOMMET" de cette création, BUT ultime de cette réalisation, n'est pas le "BUT" du projet divin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Pr="00194A14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le SOMMET, le BUT, pour la réalisation du PROJET DIVIN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PROJET DIVIN, le PROJET DE L'INCONNU (?) HASHEM (?) EST AUTRE…</w:t>
      </w:r>
    </w:p>
    <w:p w:rsidR="00E721F9" w:rsidRDefault="00E721F9" w:rsidP="00E721F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étant uniquement le "sommet" du </w:t>
      </w:r>
      <w:r w:rsidRPr="002B29C7">
        <w:rPr>
          <w:sz w:val="24"/>
          <w:szCs w:val="24"/>
          <w:u w:val="single"/>
        </w:rPr>
        <w:t>MOYEN</w:t>
      </w:r>
      <w:r>
        <w:rPr>
          <w:sz w:val="24"/>
          <w:szCs w:val="24"/>
        </w:rPr>
        <w:t xml:space="preserve"> pour parvenir à la réalisation de "CE" projet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dans son développement, traverse également 3 stades :</w:t>
      </w:r>
    </w:p>
    <w:p w:rsidR="00E721F9" w:rsidRDefault="00E721F9" w:rsidP="00E721F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L'enfance</w:t>
      </w:r>
    </w:p>
    <w:p w:rsidR="00E721F9" w:rsidRDefault="00E721F9" w:rsidP="00E721F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L'adolescence</w:t>
      </w:r>
    </w:p>
    <w:p w:rsidR="00E721F9" w:rsidRDefault="00E721F9" w:rsidP="00E721F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L'adulte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L'enfance, elle aussi, traverse 3 stades :</w:t>
      </w:r>
    </w:p>
    <w:p w:rsidR="00E721F9" w:rsidRDefault="00E721F9" w:rsidP="00E721F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petite enfance, jusqu'à 3 ou 4 ans</w:t>
      </w:r>
    </w:p>
    <w:p w:rsidR="00E721F9" w:rsidRDefault="00E721F9" w:rsidP="00E721F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L'enfance, de 4 à 10 ans</w:t>
      </w:r>
    </w:p>
    <w:p w:rsidR="00E721F9" w:rsidRDefault="00E721F9" w:rsidP="00E721F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L'enfance pré-pubère jusqu'à 12/14 ans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L'enfance correspond au… principe</w:t>
      </w:r>
    </w:p>
    <w:p w:rsidR="00E721F9" w:rsidRPr="00F841C8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L'adolescence correspond au… "</w:t>
      </w:r>
      <w:proofErr w:type="gramStart"/>
      <w:r>
        <w:rPr>
          <w:sz w:val="24"/>
          <w:szCs w:val="24"/>
        </w:rPr>
        <w:t>fait</w:t>
      </w:r>
      <w:proofErr w:type="gramEnd"/>
      <w:r>
        <w:rPr>
          <w:sz w:val="24"/>
          <w:szCs w:val="24"/>
        </w:rPr>
        <w:t>" de principe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Mais l'évolution de notre Humain en puissance va "rencontrer" un obstacle…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Dans sa petite enfance, donc début du principe, notre Humain à une mémoire "VIERGE"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"RESSENT" SA MÈRE mais ne la distingue pas…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Sa vision est bicolore (le blanc et le noir), il ignore la couleur…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cette enfant n'a point de besoin primaire, il ignore sa mère…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Cet enfant n'existe pour lui-même que par la nécessité (manger, boire, dormir…)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dehors de cela, il </w:t>
      </w:r>
      <w:proofErr w:type="gramStart"/>
      <w:r>
        <w:rPr>
          <w:sz w:val="24"/>
          <w:szCs w:val="24"/>
        </w:rPr>
        <w:t>n'a</w:t>
      </w:r>
      <w:proofErr w:type="gramEnd"/>
      <w:r>
        <w:rPr>
          <w:sz w:val="24"/>
          <w:szCs w:val="24"/>
        </w:rPr>
        <w:t xml:space="preserve"> point "conscience" de lui-même… pas d'ÉGOTISME !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n'existe que PAR L'AUTRE (ici sa mère)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partir d'environ 4 ans l'ÉGOTISME EST NÉ, l'identification à la mémoire commence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 commence à exister POUR lui-même (MÉMOIRE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>, sa mère devenant de plus en plus… un MOYEN !!!</w:t>
      </w:r>
    </w:p>
    <w:p w:rsidR="00E721F9" w:rsidRDefault="00E721F9" w:rsidP="00E721F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"MOYEN" EST TOUJOURS MÉMOIRE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qu'à partir de 4 ans ce phénomène, qui est EXPONENTIEL, va se développer…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Maman </w:t>
      </w:r>
      <w:proofErr w:type="spellStart"/>
      <w:r>
        <w:rPr>
          <w:sz w:val="24"/>
          <w:szCs w:val="24"/>
        </w:rPr>
        <w:t>transmettrice</w:t>
      </w:r>
      <w:proofErr w:type="spellEnd"/>
      <w:r>
        <w:rPr>
          <w:sz w:val="24"/>
          <w:szCs w:val="24"/>
        </w:rPr>
        <w:t xml:space="preserve"> de la vie va DISPARAITRE au profit de la "MAMAN… MOYEN"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 aime (égotisme) la "maman moyen" et laisse partir aux oubliettes la Maman </w:t>
      </w:r>
      <w:proofErr w:type="spellStart"/>
      <w:r>
        <w:rPr>
          <w:sz w:val="24"/>
          <w:szCs w:val="24"/>
        </w:rPr>
        <w:t>transmettrice</w:t>
      </w:r>
      <w:proofErr w:type="spellEnd"/>
      <w:r>
        <w:rPr>
          <w:sz w:val="24"/>
          <w:szCs w:val="24"/>
        </w:rPr>
        <w:t xml:space="preserve"> de la vie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exactement ce qui s'est passé d'entre l'Inconnu (?) Hashem (?) et SA CRÉATION en son sommet… l'HUMAIN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"MAL DE VIVRE" provient tout simplement de notre ÉGOTISME qui est notre indentification au contenue de notre MÉMOIRE, le JE, le MOI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la MÉMOIRE n'est nullement mise en cause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Uniquement l'IDENTIFICATION à son contenu est LA "BRISURE"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La "BRISURE" EST L'ABANDON DE HASHEM (?) ORIGINE de notre création (GÉNITEUR) au profit de Hashem, ce "dieu" de notre mémoire, qui devient notre moyen pour notre survie, notre "sorcier" (</w:t>
      </w:r>
      <w:proofErr w:type="gramStart"/>
      <w:r>
        <w:rPr>
          <w:sz w:val="24"/>
          <w:szCs w:val="24"/>
        </w:rPr>
        <w:t>!!?</w:t>
      </w:r>
      <w:proofErr w:type="gramEnd"/>
      <w:r>
        <w:rPr>
          <w:sz w:val="24"/>
          <w:szCs w:val="24"/>
        </w:rPr>
        <w:t>), notre "idole" !!!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que l'on sollicite en prières, jeunes, pèlerinages at autres ARTIFICES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Vaille que vaille, il faut bien quelques moyens "artificiels" pour accéder au VRAI MOYEN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Maintenant, nous savons ce qu'est RÉELLEMENT notre "MAL DE VIVRE"…</w:t>
      </w:r>
    </w:p>
    <w:p w:rsidR="00E721F9" w:rsidRDefault="00E721F9" w:rsidP="00E721F9">
      <w:pPr>
        <w:jc w:val="both"/>
        <w:rPr>
          <w:sz w:val="24"/>
          <w:szCs w:val="24"/>
        </w:rPr>
      </w:pP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HASHEM (?), l'Inconnu (?) avait tout prévu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Celui-ci "connaissait" par avance notre chemin… 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l'horreur, la bêtise de notre ÉGOTISME qui va nous conduire à faire une "pause" et observer tout cela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tout ceci représentait l'ÉLOIGNEMENT, le MASCULIN, nous sommes actuellement sur le chemin du… RETOUR et "ce" par le PRINCIPE FÉMININ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abandonnons le "MOYEN" pour recouvrer l'ORIGINE DE NOTRE VIE… </w:t>
      </w:r>
      <w:r w:rsidRPr="00C042FA">
        <w:rPr>
          <w:i/>
          <w:iCs/>
          <w:sz w:val="24"/>
          <w:szCs w:val="24"/>
        </w:rPr>
        <w:t>HASHEM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ce chemin de retour qui va nous faire rencontrer la "</w:t>
      </w:r>
      <w:r w:rsidRPr="00C042FA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HAZARD n'existant pas, les évènements de notre vie, qu'ils soient "AGRÉABLES" ou NON, nous sont NÉCESSAIRES </w:t>
      </w:r>
      <w:proofErr w:type="gramStart"/>
      <w:r>
        <w:rPr>
          <w:sz w:val="24"/>
          <w:szCs w:val="24"/>
        </w:rPr>
        <w:t>!!!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L'incident qui traverse notre vie est "LE MOYEN" pour nous faire CHANGER DE CAP, pour modifier notre façon d'appréhender notre existence </w:t>
      </w:r>
      <w:proofErr w:type="gramStart"/>
      <w:r>
        <w:rPr>
          <w:sz w:val="24"/>
          <w:szCs w:val="24"/>
        </w:rPr>
        <w:t>!!</w:t>
      </w:r>
      <w:proofErr w:type="gramEnd"/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Attachons le moins de valeurs PSYCHOLOGIQUE possible (!!!) à cet ÉVÈNEMENT (quand bien même celui-ci serait "le pire") et axons notre </w:t>
      </w:r>
      <w:r w:rsidRPr="002B29C7">
        <w:rPr>
          <w:i/>
          <w:iCs/>
          <w:sz w:val="24"/>
          <w:szCs w:val="24"/>
        </w:rPr>
        <w:t>REGARD DU CŒUR</w:t>
      </w:r>
      <w:r>
        <w:rPr>
          <w:sz w:val="24"/>
          <w:szCs w:val="24"/>
        </w:rPr>
        <w:t xml:space="preserve"> vers celui qui est "ORIGINE" à cet évènement </w:t>
      </w:r>
      <w:proofErr w:type="gramStart"/>
      <w:r>
        <w:rPr>
          <w:sz w:val="24"/>
          <w:szCs w:val="24"/>
        </w:rPr>
        <w:t>!!!</w:t>
      </w:r>
      <w:proofErr w:type="gramEnd"/>
      <w:r>
        <w:rPr>
          <w:sz w:val="24"/>
          <w:szCs w:val="24"/>
        </w:rPr>
        <w:t xml:space="preserve"> Sachant qu'HASHEM est la vie et non la mort !</w:t>
      </w:r>
    </w:p>
    <w:p w:rsidR="00E721F9" w:rsidRDefault="00E721F9" w:rsidP="00E72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Souvenons-nous toujours que le "moyen" est </w:t>
      </w:r>
      <w:proofErr w:type="gramStart"/>
      <w:r>
        <w:rPr>
          <w:sz w:val="24"/>
          <w:szCs w:val="24"/>
        </w:rPr>
        <w:t>MÉMOIRE;</w:t>
      </w:r>
      <w:proofErr w:type="gramEnd"/>
      <w:r>
        <w:rPr>
          <w:sz w:val="24"/>
          <w:szCs w:val="24"/>
        </w:rPr>
        <w:t xml:space="preserve"> en nous identifions à ce "moyen" nous devenons la proie de l'ÉGOTISME !!</w:t>
      </w:r>
    </w:p>
    <w:p w:rsidR="00C1168D" w:rsidRDefault="00E721F9"/>
    <w:sectPr w:rsidR="00C1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37C2E"/>
    <w:multiLevelType w:val="hybridMultilevel"/>
    <w:tmpl w:val="84202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CF1"/>
    <w:multiLevelType w:val="hybridMultilevel"/>
    <w:tmpl w:val="B5482A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367AC"/>
    <w:multiLevelType w:val="hybridMultilevel"/>
    <w:tmpl w:val="154A1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7971"/>
    <w:multiLevelType w:val="hybridMultilevel"/>
    <w:tmpl w:val="531851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F9"/>
    <w:rsid w:val="004D218F"/>
    <w:rsid w:val="00D57458"/>
    <w:rsid w:val="00E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9AA1F-5DC7-4186-9790-BDB2003F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2016-03-10T13:53:00Z</dcterms:created>
  <dcterms:modified xsi:type="dcterms:W3CDTF">2016-03-10T13:59:00Z</dcterms:modified>
</cp:coreProperties>
</file>